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15206" w:rsidRDefault="00815206" w:rsidP="00874B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9CF" w:rsidRPr="00231AFF" w:rsidRDefault="00D749CF" w:rsidP="00D749CF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FC4327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C4327" w:rsidRPr="00FC4327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FC4327">
        <w:rPr>
          <w:rFonts w:ascii="Times New Roman" w:hAnsi="Times New Roman"/>
          <w:b/>
          <w:sz w:val="28"/>
          <w:szCs w:val="28"/>
          <w:u w:val="single"/>
        </w:rPr>
        <w:t>»</w:t>
      </w:r>
      <w:r w:rsidR="00FC4327" w:rsidRPr="00FC4327">
        <w:rPr>
          <w:rFonts w:ascii="Times New Roman" w:hAnsi="Times New Roman"/>
          <w:b/>
          <w:sz w:val="28"/>
          <w:szCs w:val="28"/>
          <w:u w:val="single"/>
        </w:rPr>
        <w:t xml:space="preserve">  вересня </w:t>
      </w:r>
      <w:r w:rsidRPr="00FC4327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D604AE" w:rsidRPr="00FC4327">
        <w:rPr>
          <w:rFonts w:ascii="Times New Roman" w:hAnsi="Times New Roman"/>
          <w:b/>
          <w:sz w:val="28"/>
          <w:szCs w:val="28"/>
          <w:u w:val="single"/>
        </w:rPr>
        <w:t>4</w:t>
      </w:r>
      <w:r w:rsidRPr="00FC4327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604AE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FC4327">
        <w:rPr>
          <w:rFonts w:ascii="Times New Roman" w:hAnsi="Times New Roman"/>
          <w:b/>
          <w:sz w:val="28"/>
          <w:szCs w:val="28"/>
          <w:u w:val="single"/>
        </w:rPr>
        <w:t>№ 20</w:t>
      </w:r>
      <w:r w:rsidR="00231AFF" w:rsidRPr="00231AFF">
        <w:rPr>
          <w:rFonts w:ascii="Times New Roman" w:hAnsi="Times New Roman"/>
          <w:b/>
          <w:sz w:val="28"/>
          <w:szCs w:val="28"/>
          <w:u w:val="single"/>
        </w:rPr>
        <w:t>-83-VIII</w:t>
      </w:r>
    </w:p>
    <w:p w:rsidR="00D749CF" w:rsidRDefault="00D749CF" w:rsidP="00D749C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70BA5" w:rsidRDefault="00D70BA5" w:rsidP="00D70BA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415A52" w:rsidRDefault="00415A52" w:rsidP="00D749C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Про </w:t>
      </w:r>
      <w:r w:rsidR="00D749CF">
        <w:rPr>
          <w:rFonts w:ascii="Times New Roman" w:hAnsi="Times New Roman"/>
          <w:b/>
          <w:color w:val="000000"/>
          <w:sz w:val="28"/>
          <w:szCs w:val="28"/>
        </w:rPr>
        <w:t>формування фонду житла, призначеного для тимчасового</w:t>
      </w:r>
    </w:p>
    <w:p w:rsidR="00D749CF" w:rsidRDefault="00D749CF" w:rsidP="00D749C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проживання внутрішньо переміщених осіб</w:t>
      </w:r>
    </w:p>
    <w:p w:rsidR="00CE1CA2" w:rsidRPr="0075007A" w:rsidRDefault="00CE1CA2" w:rsidP="00CE1CA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b/>
          <w:color w:val="000000"/>
          <w:sz w:val="28"/>
          <w:szCs w:val="28"/>
        </w:rPr>
      </w:pPr>
    </w:p>
    <w:p w:rsidR="00415A52" w:rsidRPr="0075007A" w:rsidRDefault="00D749CF" w:rsidP="00415A5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Відповідно до Порядку формування фонду житла, призначеного для тимчасового проживання, обліку та надання такого житла для тимчасового проживання внутрішньо переміщених осіб, </w:t>
      </w:r>
      <w:r w:rsidR="00415A52" w:rsidRPr="0075007A">
        <w:rPr>
          <w:rFonts w:ascii="Times New Roman" w:hAnsi="Times New Roman"/>
          <w:color w:val="000000"/>
          <w:sz w:val="28"/>
          <w:szCs w:val="28"/>
        </w:rPr>
        <w:t>затверджен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="00415A52" w:rsidRPr="0075007A">
        <w:rPr>
          <w:rFonts w:ascii="Times New Roman" w:hAnsi="Times New Roman"/>
          <w:color w:val="000000"/>
          <w:sz w:val="28"/>
          <w:szCs w:val="28"/>
        </w:rPr>
        <w:t xml:space="preserve"> постановою Кабінету Міністрів України від </w:t>
      </w:r>
      <w:r>
        <w:rPr>
          <w:rFonts w:ascii="Times New Roman" w:hAnsi="Times New Roman"/>
          <w:color w:val="000000"/>
          <w:sz w:val="28"/>
          <w:szCs w:val="28"/>
        </w:rPr>
        <w:t>29</w:t>
      </w:r>
      <w:r w:rsidR="00415A52" w:rsidRPr="0075007A">
        <w:rPr>
          <w:rFonts w:ascii="Times New Roman" w:hAnsi="Times New Roman"/>
          <w:color w:val="000000"/>
          <w:sz w:val="28"/>
          <w:szCs w:val="28"/>
        </w:rPr>
        <w:t>.0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="00415A52" w:rsidRPr="0075007A">
        <w:rPr>
          <w:rFonts w:ascii="Times New Roman" w:hAnsi="Times New Roman"/>
          <w:color w:val="000000"/>
          <w:sz w:val="28"/>
          <w:szCs w:val="28"/>
        </w:rPr>
        <w:t>.202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5A52" w:rsidRPr="0075007A">
        <w:rPr>
          <w:rFonts w:ascii="Times New Roman" w:hAnsi="Times New Roman"/>
          <w:color w:val="000000"/>
          <w:sz w:val="28"/>
          <w:szCs w:val="28"/>
        </w:rPr>
        <w:t xml:space="preserve"> № 4</w:t>
      </w:r>
      <w:r>
        <w:rPr>
          <w:rFonts w:ascii="Times New Roman" w:hAnsi="Times New Roman"/>
          <w:color w:val="000000"/>
          <w:sz w:val="28"/>
          <w:szCs w:val="28"/>
        </w:rPr>
        <w:t>95, керуючись</w:t>
      </w:r>
      <w:r w:rsidR="00415A52" w:rsidRPr="0075007A">
        <w:rPr>
          <w:rFonts w:ascii="Times New Roman" w:hAnsi="Times New Roman"/>
          <w:color w:val="000000"/>
          <w:sz w:val="28"/>
          <w:szCs w:val="28"/>
        </w:rPr>
        <w:t xml:space="preserve"> пункт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 w:rsidR="00415A52" w:rsidRPr="0075007A">
        <w:rPr>
          <w:rFonts w:ascii="Times New Roman" w:hAnsi="Times New Roman"/>
          <w:color w:val="000000"/>
          <w:sz w:val="28"/>
          <w:szCs w:val="28"/>
        </w:rPr>
        <w:t xml:space="preserve"> 31 частини першої статті 26 Закону України «Про місцеве самоврядування в Україні», міська рада </w:t>
      </w:r>
    </w:p>
    <w:p w:rsidR="00415A52" w:rsidRPr="00B949F4" w:rsidRDefault="00415A52" w:rsidP="00D604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415A52" w:rsidRDefault="00D749CF" w:rsidP="00415A52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Сформувати фонд житла</w:t>
      </w:r>
      <w:r w:rsidR="00FC4327">
        <w:rPr>
          <w:rFonts w:ascii="Times New Roman" w:hAnsi="Times New Roman"/>
          <w:color w:val="000000"/>
          <w:sz w:val="28"/>
          <w:szCs w:val="28"/>
        </w:rPr>
        <w:t xml:space="preserve">, призначеного </w:t>
      </w:r>
      <w:r w:rsidR="00D672B2">
        <w:rPr>
          <w:rFonts w:ascii="Times New Roman" w:hAnsi="Times New Roman"/>
          <w:color w:val="000000"/>
          <w:sz w:val="28"/>
          <w:szCs w:val="28"/>
        </w:rPr>
        <w:t xml:space="preserve">для тимчасового проживання внутрішньо переміщених осіб, в межах території Переяславської міської територіальної громади. </w:t>
      </w:r>
    </w:p>
    <w:p w:rsidR="0060186C" w:rsidRPr="00D672B2" w:rsidRDefault="00D672B2" w:rsidP="00D672B2">
      <w:pPr>
        <w:pStyle w:val="a3"/>
        <w:numPr>
          <w:ilvl w:val="0"/>
          <w:numId w:val="4"/>
        </w:numPr>
        <w:shd w:val="clear" w:color="auto" w:fill="FFFFFF"/>
        <w:tabs>
          <w:tab w:val="left" w:pos="3276"/>
        </w:tabs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Включити до фонду  </w:t>
      </w:r>
      <w:r>
        <w:rPr>
          <w:rFonts w:ascii="Times New Roman" w:hAnsi="Times New Roman"/>
          <w:color w:val="000000"/>
          <w:sz w:val="28"/>
          <w:szCs w:val="28"/>
        </w:rPr>
        <w:t>житла, призначеного  для тимчасового проживанн</w:t>
      </w:r>
      <w:r w:rsidR="00FC4327">
        <w:rPr>
          <w:rFonts w:ascii="Times New Roman" w:hAnsi="Times New Roman"/>
          <w:color w:val="000000"/>
          <w:sz w:val="28"/>
          <w:szCs w:val="28"/>
        </w:rPr>
        <w:t xml:space="preserve">я внутрішньо переміщених осіб, </w:t>
      </w:r>
      <w:r>
        <w:rPr>
          <w:rFonts w:ascii="Times New Roman" w:hAnsi="Times New Roman"/>
          <w:color w:val="000000"/>
          <w:sz w:val="28"/>
          <w:szCs w:val="28"/>
        </w:rPr>
        <w:t xml:space="preserve">частину </w:t>
      </w:r>
      <w:r w:rsidR="006D136F">
        <w:rPr>
          <w:rFonts w:ascii="Times New Roman" w:hAnsi="Times New Roman"/>
          <w:color w:val="000000"/>
          <w:sz w:val="28"/>
          <w:szCs w:val="28"/>
        </w:rPr>
        <w:t>приміщення гуртожитку (приміщення 101) за адресою вул. Богданова, 2, м. Переяслав, Бориспільського району, Київської області.</w:t>
      </w:r>
      <w:bookmarkStart w:id="0" w:name="_GoBack"/>
      <w:bookmarkEnd w:id="0"/>
    </w:p>
    <w:p w:rsidR="00D672B2" w:rsidRDefault="00D672B2" w:rsidP="00D672B2">
      <w:pPr>
        <w:pStyle w:val="a3"/>
        <w:numPr>
          <w:ilvl w:val="0"/>
          <w:numId w:val="4"/>
        </w:numPr>
        <w:shd w:val="clear" w:color="auto" w:fill="FFFFFF"/>
        <w:tabs>
          <w:tab w:val="left" w:pos="3276"/>
        </w:tabs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Комунальному підприємству </w:t>
      </w:r>
      <w:r w:rsidR="00C6094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«Управляюча компанія «Виробниче управління житлово-комунального господарства» Переяславської міської ради, </w:t>
      </w:r>
      <w:proofErr w:type="spellStart"/>
      <w:r w:rsidR="00C6094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алансоутримувачу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85D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житлового приміщення, вказаного в п. 2 цього рішення, здійснювати контроль за його цільовим використанням та утриманням, технічною експлуатацією та ремонтом.</w:t>
      </w:r>
    </w:p>
    <w:p w:rsidR="00A85DB6" w:rsidRPr="00E86DF9" w:rsidRDefault="00795444" w:rsidP="00D672B2">
      <w:pPr>
        <w:pStyle w:val="a3"/>
        <w:numPr>
          <w:ilvl w:val="0"/>
          <w:numId w:val="4"/>
        </w:numPr>
        <w:shd w:val="clear" w:color="auto" w:fill="FFFFFF"/>
        <w:tabs>
          <w:tab w:val="left" w:pos="3276"/>
        </w:tabs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Визначити виконавчий комітет Переяславської міської ради органом, що забезпечує ведення обліку та надання житло з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фонду</w:t>
      </w:r>
      <w:r w:rsidR="00FC4327">
        <w:rPr>
          <w:rFonts w:ascii="Times New Roman" w:hAnsi="Times New Roman"/>
          <w:color w:val="000000"/>
          <w:sz w:val="28"/>
          <w:szCs w:val="28"/>
        </w:rPr>
        <w:t>житла</w:t>
      </w:r>
      <w:proofErr w:type="spellEnd"/>
      <w:r w:rsidR="00FC4327">
        <w:rPr>
          <w:rFonts w:ascii="Times New Roman" w:hAnsi="Times New Roman"/>
          <w:color w:val="000000"/>
          <w:sz w:val="28"/>
          <w:szCs w:val="28"/>
        </w:rPr>
        <w:t xml:space="preserve">, призначеного </w:t>
      </w:r>
      <w:r>
        <w:rPr>
          <w:rFonts w:ascii="Times New Roman" w:hAnsi="Times New Roman"/>
          <w:color w:val="000000"/>
          <w:sz w:val="28"/>
          <w:szCs w:val="28"/>
        </w:rPr>
        <w:t>для тимчасового проживання внутрішньо переміщених осіб.</w:t>
      </w:r>
    </w:p>
    <w:p w:rsidR="00415A52" w:rsidRDefault="00415A52" w:rsidP="00ED74EB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415A52" w:rsidRPr="00142C97" w:rsidRDefault="00415A52" w:rsidP="00ED74EB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Відповідальність за виконанням рішення покладається на заступника міського голови </w:t>
      </w:r>
      <w:r w:rsidR="008152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– керуючу справами виконкому Тетяну ГИЧ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15A52" w:rsidRDefault="00415A52" w:rsidP="00415A52">
      <w:pPr>
        <w:pStyle w:val="a3"/>
        <w:shd w:val="clear" w:color="auto" w:fill="FFFFFF"/>
        <w:autoSpaceDE w:val="0"/>
        <w:autoSpaceDN w:val="0"/>
        <w:adjustRightInd w:val="0"/>
        <w:spacing w:after="0"/>
        <w:ind w:left="426" w:right="-285"/>
        <w:rPr>
          <w:rFonts w:ascii="Times New Roman" w:hAnsi="Times New Roman"/>
          <w:sz w:val="28"/>
          <w:szCs w:val="28"/>
        </w:rPr>
      </w:pPr>
    </w:p>
    <w:p w:rsidR="00415A52" w:rsidRDefault="00415A52" w:rsidP="00D604AE">
      <w:pPr>
        <w:spacing w:after="0"/>
        <w:ind w:right="-1"/>
        <w:rPr>
          <w:rFonts w:ascii="Times New Roman" w:hAnsi="Times New Roman"/>
          <w:sz w:val="26"/>
          <w:szCs w:val="26"/>
        </w:rPr>
      </w:pP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D604AE"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D604AE"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D604AE"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sectPr w:rsidR="00415A52" w:rsidSect="00795444">
      <w:pgSz w:w="11906" w:h="16838"/>
      <w:pgMar w:top="850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6CD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B7127B3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7122A"/>
    <w:rsid w:val="000758C7"/>
    <w:rsid w:val="00082026"/>
    <w:rsid w:val="00095EEF"/>
    <w:rsid w:val="000B17AC"/>
    <w:rsid w:val="000B2D4B"/>
    <w:rsid w:val="000D1A99"/>
    <w:rsid w:val="000E4E4B"/>
    <w:rsid w:val="000E5311"/>
    <w:rsid w:val="000F3C97"/>
    <w:rsid w:val="00113280"/>
    <w:rsid w:val="001135DB"/>
    <w:rsid w:val="001258D1"/>
    <w:rsid w:val="0012747D"/>
    <w:rsid w:val="00130983"/>
    <w:rsid w:val="00164383"/>
    <w:rsid w:val="001645F6"/>
    <w:rsid w:val="00190EE1"/>
    <w:rsid w:val="001A4646"/>
    <w:rsid w:val="001B6452"/>
    <w:rsid w:val="001D1A16"/>
    <w:rsid w:val="001E2DBD"/>
    <w:rsid w:val="001F40EF"/>
    <w:rsid w:val="00207314"/>
    <w:rsid w:val="00217FCD"/>
    <w:rsid w:val="00222BF5"/>
    <w:rsid w:val="0022368A"/>
    <w:rsid w:val="00231AFF"/>
    <w:rsid w:val="00266D50"/>
    <w:rsid w:val="0027225B"/>
    <w:rsid w:val="00276961"/>
    <w:rsid w:val="00283A4D"/>
    <w:rsid w:val="00287E14"/>
    <w:rsid w:val="00294F90"/>
    <w:rsid w:val="002A51B9"/>
    <w:rsid w:val="002A7855"/>
    <w:rsid w:val="002F53FE"/>
    <w:rsid w:val="002F5C22"/>
    <w:rsid w:val="00312BDB"/>
    <w:rsid w:val="00334037"/>
    <w:rsid w:val="003365B5"/>
    <w:rsid w:val="00353752"/>
    <w:rsid w:val="00356BC3"/>
    <w:rsid w:val="00360C93"/>
    <w:rsid w:val="00362161"/>
    <w:rsid w:val="003634C7"/>
    <w:rsid w:val="003845DB"/>
    <w:rsid w:val="00395FB0"/>
    <w:rsid w:val="003A3255"/>
    <w:rsid w:val="003B0018"/>
    <w:rsid w:val="003B1E4A"/>
    <w:rsid w:val="003C44CC"/>
    <w:rsid w:val="003C5269"/>
    <w:rsid w:val="003C6781"/>
    <w:rsid w:val="003F7425"/>
    <w:rsid w:val="00400CDA"/>
    <w:rsid w:val="004015F4"/>
    <w:rsid w:val="00415A52"/>
    <w:rsid w:val="00415EBB"/>
    <w:rsid w:val="00426F2C"/>
    <w:rsid w:val="00431B17"/>
    <w:rsid w:val="00442741"/>
    <w:rsid w:val="00442BAB"/>
    <w:rsid w:val="004503BF"/>
    <w:rsid w:val="004528F5"/>
    <w:rsid w:val="004B00C4"/>
    <w:rsid w:val="004E003A"/>
    <w:rsid w:val="004E2027"/>
    <w:rsid w:val="004E3446"/>
    <w:rsid w:val="004F5847"/>
    <w:rsid w:val="005040D3"/>
    <w:rsid w:val="00520FDD"/>
    <w:rsid w:val="00542286"/>
    <w:rsid w:val="005449E1"/>
    <w:rsid w:val="00554AE0"/>
    <w:rsid w:val="00592EF4"/>
    <w:rsid w:val="005A0E92"/>
    <w:rsid w:val="005D116C"/>
    <w:rsid w:val="005D62E6"/>
    <w:rsid w:val="005E2DBB"/>
    <w:rsid w:val="0060186C"/>
    <w:rsid w:val="00601E4C"/>
    <w:rsid w:val="006020E7"/>
    <w:rsid w:val="006024D7"/>
    <w:rsid w:val="00604BC7"/>
    <w:rsid w:val="00620A70"/>
    <w:rsid w:val="00622E92"/>
    <w:rsid w:val="00624636"/>
    <w:rsid w:val="00636526"/>
    <w:rsid w:val="006373F1"/>
    <w:rsid w:val="006410FB"/>
    <w:rsid w:val="00657A98"/>
    <w:rsid w:val="00660FE3"/>
    <w:rsid w:val="00670A75"/>
    <w:rsid w:val="00673433"/>
    <w:rsid w:val="00680D7B"/>
    <w:rsid w:val="00696291"/>
    <w:rsid w:val="006A3353"/>
    <w:rsid w:val="006A3E51"/>
    <w:rsid w:val="006D136F"/>
    <w:rsid w:val="006F4F71"/>
    <w:rsid w:val="006F5713"/>
    <w:rsid w:val="00704B1F"/>
    <w:rsid w:val="007123B8"/>
    <w:rsid w:val="00720788"/>
    <w:rsid w:val="00720E8B"/>
    <w:rsid w:val="00727AD2"/>
    <w:rsid w:val="00743ACC"/>
    <w:rsid w:val="0074571E"/>
    <w:rsid w:val="0074725E"/>
    <w:rsid w:val="00792786"/>
    <w:rsid w:val="00795444"/>
    <w:rsid w:val="007B2EE3"/>
    <w:rsid w:val="007B3435"/>
    <w:rsid w:val="007B3538"/>
    <w:rsid w:val="007C2CC1"/>
    <w:rsid w:val="007E0676"/>
    <w:rsid w:val="007F1A9D"/>
    <w:rsid w:val="007F4D29"/>
    <w:rsid w:val="007F79DE"/>
    <w:rsid w:val="007F7E0E"/>
    <w:rsid w:val="00815206"/>
    <w:rsid w:val="00835121"/>
    <w:rsid w:val="00861242"/>
    <w:rsid w:val="008612E1"/>
    <w:rsid w:val="00874BAF"/>
    <w:rsid w:val="0087744F"/>
    <w:rsid w:val="00891EFB"/>
    <w:rsid w:val="008B2345"/>
    <w:rsid w:val="008B244D"/>
    <w:rsid w:val="008F0FD4"/>
    <w:rsid w:val="008F1CDC"/>
    <w:rsid w:val="00902EDC"/>
    <w:rsid w:val="0092285A"/>
    <w:rsid w:val="00930B28"/>
    <w:rsid w:val="009429A8"/>
    <w:rsid w:val="00946CA1"/>
    <w:rsid w:val="00950E74"/>
    <w:rsid w:val="00956AD9"/>
    <w:rsid w:val="00963CE0"/>
    <w:rsid w:val="00973DEE"/>
    <w:rsid w:val="009802D6"/>
    <w:rsid w:val="0098366D"/>
    <w:rsid w:val="009903E0"/>
    <w:rsid w:val="009A0A3C"/>
    <w:rsid w:val="009A2479"/>
    <w:rsid w:val="009B1D95"/>
    <w:rsid w:val="009C3BBD"/>
    <w:rsid w:val="009C4224"/>
    <w:rsid w:val="009E595C"/>
    <w:rsid w:val="009F0E1D"/>
    <w:rsid w:val="00A029D4"/>
    <w:rsid w:val="00A11DB8"/>
    <w:rsid w:val="00A23362"/>
    <w:rsid w:val="00A43EAD"/>
    <w:rsid w:val="00A671AC"/>
    <w:rsid w:val="00A802B0"/>
    <w:rsid w:val="00A836CB"/>
    <w:rsid w:val="00A837C4"/>
    <w:rsid w:val="00A838F0"/>
    <w:rsid w:val="00A85DB6"/>
    <w:rsid w:val="00A964F5"/>
    <w:rsid w:val="00AA4C18"/>
    <w:rsid w:val="00AA76B1"/>
    <w:rsid w:val="00AB5A77"/>
    <w:rsid w:val="00AC5646"/>
    <w:rsid w:val="00AC6561"/>
    <w:rsid w:val="00B00202"/>
    <w:rsid w:val="00B0428A"/>
    <w:rsid w:val="00B11E66"/>
    <w:rsid w:val="00B26DA5"/>
    <w:rsid w:val="00B3288F"/>
    <w:rsid w:val="00B50DFE"/>
    <w:rsid w:val="00B550AD"/>
    <w:rsid w:val="00B615B5"/>
    <w:rsid w:val="00B7579F"/>
    <w:rsid w:val="00B8011F"/>
    <w:rsid w:val="00B9122F"/>
    <w:rsid w:val="00B9371D"/>
    <w:rsid w:val="00B949F4"/>
    <w:rsid w:val="00BA62AF"/>
    <w:rsid w:val="00BB3943"/>
    <w:rsid w:val="00BB6044"/>
    <w:rsid w:val="00BC01FB"/>
    <w:rsid w:val="00BD3345"/>
    <w:rsid w:val="00BF090D"/>
    <w:rsid w:val="00BF182A"/>
    <w:rsid w:val="00C12D5F"/>
    <w:rsid w:val="00C15904"/>
    <w:rsid w:val="00C2485E"/>
    <w:rsid w:val="00C26B61"/>
    <w:rsid w:val="00C425DA"/>
    <w:rsid w:val="00C6094F"/>
    <w:rsid w:val="00C738C6"/>
    <w:rsid w:val="00C7539C"/>
    <w:rsid w:val="00CB585B"/>
    <w:rsid w:val="00CC091D"/>
    <w:rsid w:val="00CC4A43"/>
    <w:rsid w:val="00CE1CA2"/>
    <w:rsid w:val="00CE2A37"/>
    <w:rsid w:val="00D15AFC"/>
    <w:rsid w:val="00D2380E"/>
    <w:rsid w:val="00D25309"/>
    <w:rsid w:val="00D40D62"/>
    <w:rsid w:val="00D5220F"/>
    <w:rsid w:val="00D52FE2"/>
    <w:rsid w:val="00D566F2"/>
    <w:rsid w:val="00D604AE"/>
    <w:rsid w:val="00D672B2"/>
    <w:rsid w:val="00D70BA5"/>
    <w:rsid w:val="00D749CF"/>
    <w:rsid w:val="00D8628F"/>
    <w:rsid w:val="00DB1B35"/>
    <w:rsid w:val="00DB5B4A"/>
    <w:rsid w:val="00DF4010"/>
    <w:rsid w:val="00E05BC7"/>
    <w:rsid w:val="00E1499A"/>
    <w:rsid w:val="00E22DA6"/>
    <w:rsid w:val="00E34998"/>
    <w:rsid w:val="00E367E9"/>
    <w:rsid w:val="00E37EFB"/>
    <w:rsid w:val="00E43B38"/>
    <w:rsid w:val="00E72D50"/>
    <w:rsid w:val="00E86582"/>
    <w:rsid w:val="00E86DF9"/>
    <w:rsid w:val="00E90AF4"/>
    <w:rsid w:val="00E914A9"/>
    <w:rsid w:val="00E95D14"/>
    <w:rsid w:val="00EA29C5"/>
    <w:rsid w:val="00EC2CE7"/>
    <w:rsid w:val="00ED2D83"/>
    <w:rsid w:val="00ED74EB"/>
    <w:rsid w:val="00EE4DA3"/>
    <w:rsid w:val="00EF1C03"/>
    <w:rsid w:val="00EF50D7"/>
    <w:rsid w:val="00EF5230"/>
    <w:rsid w:val="00F02506"/>
    <w:rsid w:val="00F07302"/>
    <w:rsid w:val="00F13B4A"/>
    <w:rsid w:val="00F2416A"/>
    <w:rsid w:val="00F30B4F"/>
    <w:rsid w:val="00F70862"/>
    <w:rsid w:val="00FA06B5"/>
    <w:rsid w:val="00FA3245"/>
    <w:rsid w:val="00FB39B2"/>
    <w:rsid w:val="00FC4327"/>
    <w:rsid w:val="00FD122D"/>
    <w:rsid w:val="00FD756F"/>
    <w:rsid w:val="00FE264D"/>
    <w:rsid w:val="00FE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34</cp:revision>
  <cp:lastPrinted>2022-08-11T12:27:00Z</cp:lastPrinted>
  <dcterms:created xsi:type="dcterms:W3CDTF">2022-08-12T05:04:00Z</dcterms:created>
  <dcterms:modified xsi:type="dcterms:W3CDTF">2024-09-23T08:55:00Z</dcterms:modified>
</cp:coreProperties>
</file>